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E4" w:rsidRDefault="007924E4">
      <w:pPr>
        <w:rPr>
          <w:b/>
          <w:color w:val="C00000"/>
          <w:sz w:val="36"/>
        </w:rPr>
      </w:pPr>
      <w:r w:rsidRPr="007924E4">
        <w:rPr>
          <w:b/>
          <w:color w:val="C00000"/>
          <w:sz w:val="36"/>
        </w:rPr>
        <w:t>Литературный вечер к 120-летию В. Осеевой</w:t>
      </w:r>
    </w:p>
    <w:p w:rsidR="007924E4" w:rsidRPr="007924E4" w:rsidRDefault="007924E4">
      <w:pPr>
        <w:rPr>
          <w:b/>
          <w:color w:val="C00000"/>
          <w:sz w:val="36"/>
        </w:rPr>
      </w:pPr>
    </w:p>
    <w:p w:rsidR="007924E4" w:rsidRDefault="00EC2C71">
      <w:r>
        <w:t xml:space="preserve">28 апреля исполнилось 120 лет со дня рождения Валентины Осеевой, советской поэтессы, писательницы, переводчицы. Всё ее творчество посвящено детям: об их проблемах, о добре и зле, о морали, о том, что такое «хорошо» и что такое «плохо». Юбилею Валентины Александровны был посвящен </w:t>
      </w:r>
      <w:r w:rsidR="007924E4">
        <w:t>литературное вечер</w:t>
      </w:r>
      <w:r>
        <w:t xml:space="preserve">, который проводился в ДЮБ №15. Старший библиотекарь Ольга Николаевна рассказала учащимся 4-ых классов о биографии </w:t>
      </w:r>
      <w:r w:rsidR="007924E4">
        <w:t>и творчестве</w:t>
      </w:r>
      <w:r>
        <w:t xml:space="preserve"> писательницы и поэтессы. </w:t>
      </w:r>
      <w:r w:rsidR="007924E4">
        <w:t>Р</w:t>
      </w:r>
      <w:r>
        <w:t>ебята проверили свои знания в интерактивной викторине «Волшебное слово»</w:t>
      </w:r>
      <w:r w:rsidR="007924E4">
        <w:t>, на знание стихов и рассказов, а предварительная подготовка на уроках и дома помогла сделать беседу интереснее и увлекательнее.</w:t>
      </w:r>
    </w:p>
    <w:p w:rsidR="007924E4" w:rsidRDefault="007924E4" w:rsidP="007924E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4816475" cy="2906395"/>
            <wp:effectExtent l="171450" t="114300" r="117475" b="217805"/>
            <wp:wrapThrough wrapText="bothSides">
              <wp:wrapPolygon edited="0">
                <wp:start x="1025" y="-849"/>
                <wp:lineTo x="-598" y="-566"/>
                <wp:lineTo x="-769" y="8495"/>
                <wp:lineTo x="-769" y="20812"/>
                <wp:lineTo x="85" y="22086"/>
                <wp:lineTo x="854" y="22794"/>
                <wp:lineTo x="940" y="23077"/>
                <wp:lineTo x="20333" y="23077"/>
                <wp:lineTo x="20418" y="22794"/>
                <wp:lineTo x="21358" y="22086"/>
                <wp:lineTo x="22041" y="19821"/>
                <wp:lineTo x="22041" y="3964"/>
                <wp:lineTo x="21871" y="1274"/>
                <wp:lineTo x="20589" y="-566"/>
                <wp:lineTo x="20247" y="-849"/>
                <wp:lineTo x="1025" y="-84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.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8" t="28218" r="1058" b="-8667"/>
                    <a:stretch/>
                  </pic:blipFill>
                  <pic:spPr bwMode="auto">
                    <a:xfrm>
                      <a:off x="0" y="0"/>
                      <a:ext cx="4816475" cy="290639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FFC00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22" w:rsidRPr="007924E4" w:rsidRDefault="007924E4" w:rsidP="007924E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3203575</wp:posOffset>
            </wp:positionV>
            <wp:extent cx="5323205" cy="3286125"/>
            <wp:effectExtent l="152400" t="114300" r="106045" b="200025"/>
            <wp:wrapThrough wrapText="bothSides">
              <wp:wrapPolygon edited="0">
                <wp:start x="1159" y="-751"/>
                <wp:lineTo x="-464" y="-501"/>
                <wp:lineTo x="-618" y="7513"/>
                <wp:lineTo x="-618" y="20786"/>
                <wp:lineTo x="-77" y="21537"/>
                <wp:lineTo x="-77" y="21663"/>
                <wp:lineTo x="1005" y="22539"/>
                <wp:lineTo x="1082" y="22790"/>
                <wp:lineTo x="20175" y="22790"/>
                <wp:lineTo x="20252" y="22539"/>
                <wp:lineTo x="21335" y="21537"/>
                <wp:lineTo x="21412" y="21537"/>
                <wp:lineTo x="21953" y="19534"/>
                <wp:lineTo x="21953" y="3506"/>
                <wp:lineTo x="21798" y="1002"/>
                <wp:lineTo x="20562" y="-501"/>
                <wp:lineTo x="20098" y="-751"/>
                <wp:lineTo x="1159" y="-75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.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32861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B0F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722" w:rsidRPr="007924E4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1"/>
    <w:rsid w:val="007924E4"/>
    <w:rsid w:val="00C478A6"/>
    <w:rsid w:val="00EC2C71"/>
    <w:rsid w:val="00F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BAAB-7ED3-45F9-B351-05B3716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2022-05-04T08:33:00Z</dcterms:created>
  <dcterms:modified xsi:type="dcterms:W3CDTF">2022-05-04T08:51:00Z</dcterms:modified>
</cp:coreProperties>
</file>